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06" w:rsidRDefault="003B5D70" w:rsidP="003B5D70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Prot.AOODRSA.REG.UFF.n</w:t>
      </w:r>
      <w:proofErr w:type="spellEnd"/>
      <w:r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ab/>
      </w:r>
      <w:r w:rsidR="00976ABC">
        <w:rPr>
          <w:rFonts w:ascii="Verdana" w:hAnsi="Verdana"/>
          <w:sz w:val="20"/>
        </w:rPr>
        <w:t>6992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Cagliari</w:t>
      </w:r>
      <w:r w:rsidR="007D56F3">
        <w:rPr>
          <w:rFonts w:ascii="Verdana" w:hAnsi="Verdana"/>
          <w:sz w:val="20"/>
        </w:rPr>
        <w:t xml:space="preserve">, </w:t>
      </w:r>
      <w:r w:rsidR="00976ABC">
        <w:rPr>
          <w:rFonts w:ascii="Verdana" w:hAnsi="Verdana"/>
          <w:sz w:val="20"/>
        </w:rPr>
        <w:t>02/05/2016</w:t>
      </w:r>
      <w:bookmarkStart w:id="0" w:name="_GoBack"/>
      <w:bookmarkEnd w:id="0"/>
    </w:p>
    <w:p w:rsidR="00023AA5" w:rsidRPr="00B13706" w:rsidRDefault="00B13706" w:rsidP="00B13706">
      <w:pPr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AVVISO</w:t>
      </w:r>
    </w:p>
    <w:p w:rsidR="00023AA5" w:rsidRPr="00B02080" w:rsidRDefault="00023AA5" w:rsidP="00381914">
      <w:pPr>
        <w:spacing w:before="100" w:beforeAutospacing="1" w:after="100" w:afterAutospacing="1"/>
        <w:rPr>
          <w:rFonts w:ascii="Verdana" w:hAnsi="Verdana"/>
          <w:sz w:val="20"/>
        </w:rPr>
      </w:pPr>
      <w:r w:rsidRPr="00381914">
        <w:rPr>
          <w:rFonts w:ascii="Verdana" w:hAnsi="Verdana"/>
          <w:sz w:val="20"/>
        </w:rPr>
        <w:t xml:space="preserve">Oggetto: D.D.G. </w:t>
      </w:r>
      <w:proofErr w:type="spellStart"/>
      <w:r w:rsidRPr="00381914">
        <w:rPr>
          <w:rFonts w:ascii="Verdana" w:hAnsi="Verdana"/>
          <w:sz w:val="20"/>
        </w:rPr>
        <w:t>n</w:t>
      </w:r>
      <w:r w:rsidR="00E577F6" w:rsidRPr="00381914">
        <w:rPr>
          <w:rFonts w:ascii="Verdana" w:hAnsi="Verdana"/>
          <w:sz w:val="20"/>
        </w:rPr>
        <w:t>n</w:t>
      </w:r>
      <w:proofErr w:type="spellEnd"/>
      <w:r w:rsidR="0074742A">
        <w:rPr>
          <w:rFonts w:ascii="Verdana" w:hAnsi="Verdana"/>
          <w:sz w:val="20"/>
        </w:rPr>
        <w:t>. 107</w:t>
      </w:r>
      <w:r w:rsidRPr="00381914">
        <w:rPr>
          <w:rFonts w:ascii="Verdana" w:hAnsi="Verdana"/>
          <w:sz w:val="20"/>
        </w:rPr>
        <w:t xml:space="preserve"> del 23.02.2016 – Concorsi per titoli ed esami finalizzati al reclutamento del personale docente per i posti comuni dell’organico dell’autonomia nelle scuole dell’infanzia, primaria, secondaria di I e II grado, nonché del personale docente per il sostegno agli alunni con disabilità </w:t>
      </w:r>
      <w:r w:rsidR="00F5391F">
        <w:rPr>
          <w:rFonts w:ascii="Verdana" w:hAnsi="Verdana"/>
          <w:sz w:val="20"/>
        </w:rPr>
        <w:t>– Prove scritte. Convocazione dei candidati destinatari di provvedimenti cautelari</w:t>
      </w:r>
      <w:r w:rsidR="008400AE" w:rsidRPr="00381914">
        <w:rPr>
          <w:rFonts w:ascii="Verdana" w:hAnsi="Verdana" w:cs="Tahoma"/>
          <w:sz w:val="20"/>
        </w:rPr>
        <w:t>.</w:t>
      </w:r>
      <w:r w:rsidR="00B02080">
        <w:rPr>
          <w:rFonts w:ascii="Verdana" w:hAnsi="Verdana"/>
          <w:sz w:val="20"/>
        </w:rPr>
        <w:t xml:space="preserve"> </w:t>
      </w:r>
      <w:r w:rsidR="0074742A">
        <w:rPr>
          <w:rFonts w:ascii="Verdana" w:hAnsi="Verdana"/>
          <w:sz w:val="20"/>
        </w:rPr>
        <w:t>Sostegno Scuola Primaria</w:t>
      </w:r>
    </w:p>
    <w:p w:rsidR="003267DD" w:rsidRPr="00E6218E" w:rsidRDefault="00F5391F" w:rsidP="003267DD">
      <w:pPr>
        <w:spacing w:before="100" w:beforeAutospacing="1" w:after="100" w:afterAutospacing="1"/>
        <w:rPr>
          <w:rFonts w:ascii="Verdana" w:hAnsi="Verdana"/>
          <w:sz w:val="20"/>
        </w:rPr>
      </w:pPr>
      <w:r w:rsidRPr="00F5391F">
        <w:rPr>
          <w:rFonts w:ascii="Verdana" w:hAnsi="Verdana"/>
          <w:sz w:val="20"/>
        </w:rPr>
        <w:t>Si comunica che i candidati non inseriti negli elenchi pubblicati da questo ufficio</w:t>
      </w:r>
      <w:r w:rsidR="00B02080">
        <w:rPr>
          <w:rFonts w:ascii="Verdana" w:hAnsi="Verdana"/>
          <w:sz w:val="20"/>
        </w:rPr>
        <w:t xml:space="preserve"> per la </w:t>
      </w:r>
      <w:r w:rsidR="00B02080" w:rsidRPr="00B02080">
        <w:rPr>
          <w:rFonts w:ascii="Verdana" w:hAnsi="Verdana"/>
          <w:sz w:val="20"/>
          <w:u w:val="single"/>
        </w:rPr>
        <w:t xml:space="preserve">prova </w:t>
      </w:r>
      <w:r w:rsidR="00C27733">
        <w:rPr>
          <w:rFonts w:ascii="Verdana" w:hAnsi="Verdana"/>
          <w:sz w:val="20"/>
          <w:u w:val="single"/>
        </w:rPr>
        <w:t xml:space="preserve">scritta </w:t>
      </w:r>
      <w:r w:rsidR="0074742A">
        <w:rPr>
          <w:rFonts w:ascii="Verdana" w:hAnsi="Verdana"/>
          <w:sz w:val="20"/>
          <w:u w:val="single"/>
        </w:rPr>
        <w:t>per i posti di sostegno nella Scuola Primaria,</w:t>
      </w:r>
      <w:r w:rsidR="00D45CB9">
        <w:rPr>
          <w:rFonts w:ascii="Verdana" w:hAnsi="Verdana"/>
          <w:sz w:val="20"/>
        </w:rPr>
        <w:t xml:space="preserve"> esclusivamente quelli che siano </w:t>
      </w:r>
      <w:r w:rsidR="00D45CB9">
        <w:rPr>
          <w:rFonts w:ascii="Verdana" w:hAnsi="Verdana"/>
          <w:b/>
          <w:sz w:val="20"/>
        </w:rPr>
        <w:t>in possesso di</w:t>
      </w:r>
      <w:r w:rsidRPr="00B13706">
        <w:rPr>
          <w:rFonts w:ascii="Verdana" w:hAnsi="Verdana"/>
          <w:b/>
          <w:sz w:val="20"/>
        </w:rPr>
        <w:t xml:space="preserve"> provvedimento cautelare</w:t>
      </w:r>
      <w:r w:rsidRPr="00F5391F">
        <w:rPr>
          <w:rFonts w:ascii="Verdana" w:hAnsi="Verdana"/>
          <w:sz w:val="20"/>
        </w:rPr>
        <w:t xml:space="preserve"> </w:t>
      </w:r>
      <w:r w:rsidR="00D45CB9">
        <w:rPr>
          <w:rFonts w:ascii="Verdana" w:hAnsi="Verdana"/>
          <w:b/>
          <w:sz w:val="20"/>
        </w:rPr>
        <w:t>del TAR o del Co</w:t>
      </w:r>
      <w:r w:rsidR="00D45CB9" w:rsidRPr="00D45CB9">
        <w:rPr>
          <w:rFonts w:ascii="Verdana" w:hAnsi="Verdana"/>
          <w:b/>
          <w:sz w:val="20"/>
        </w:rPr>
        <w:t>ns</w:t>
      </w:r>
      <w:r w:rsidR="00D45CB9">
        <w:rPr>
          <w:rFonts w:ascii="Verdana" w:hAnsi="Verdana"/>
          <w:b/>
          <w:sz w:val="20"/>
        </w:rPr>
        <w:t>i</w:t>
      </w:r>
      <w:r w:rsidR="00D45CB9" w:rsidRPr="00D45CB9">
        <w:rPr>
          <w:rFonts w:ascii="Verdana" w:hAnsi="Verdana"/>
          <w:b/>
          <w:sz w:val="20"/>
        </w:rPr>
        <w:t>glio di Stato</w:t>
      </w:r>
      <w:r w:rsidR="00D45CB9">
        <w:rPr>
          <w:rFonts w:ascii="Verdana" w:hAnsi="Verdana"/>
          <w:sz w:val="20"/>
        </w:rPr>
        <w:t xml:space="preserve"> </w:t>
      </w:r>
      <w:r w:rsidRPr="00F5391F">
        <w:rPr>
          <w:rFonts w:ascii="Verdana" w:hAnsi="Verdana"/>
          <w:sz w:val="20"/>
        </w:rPr>
        <w:t>sulla base del quale vengano ammessi a sostenere la prova scritta del concorso di cui al</w:t>
      </w:r>
      <w:r>
        <w:rPr>
          <w:rFonts w:ascii="Verdana" w:hAnsi="Verdana"/>
          <w:sz w:val="20"/>
        </w:rPr>
        <w:t xml:space="preserve">l’art. 6 </w:t>
      </w:r>
      <w:r w:rsidRPr="00381914">
        <w:rPr>
          <w:rFonts w:ascii="Verdana" w:hAnsi="Verdana"/>
          <w:color w:val="000000"/>
          <w:sz w:val="20"/>
        </w:rPr>
        <w:t xml:space="preserve">dei </w:t>
      </w:r>
      <w:r w:rsidRPr="00381914">
        <w:rPr>
          <w:rFonts w:ascii="Verdana" w:hAnsi="Verdana"/>
          <w:sz w:val="20"/>
        </w:rPr>
        <w:t xml:space="preserve">D.D.G. </w:t>
      </w:r>
      <w:proofErr w:type="spellStart"/>
      <w:r w:rsidRPr="00381914">
        <w:rPr>
          <w:rFonts w:ascii="Verdana" w:hAnsi="Verdana"/>
          <w:sz w:val="20"/>
        </w:rPr>
        <w:t>nn</w:t>
      </w:r>
      <w:proofErr w:type="spellEnd"/>
      <w:r w:rsidRPr="00381914">
        <w:rPr>
          <w:rFonts w:ascii="Verdana" w:hAnsi="Verdana"/>
          <w:sz w:val="20"/>
        </w:rPr>
        <w:t>. 106 del 23.02.2016</w:t>
      </w:r>
      <w:r w:rsidRPr="00F5391F">
        <w:rPr>
          <w:rFonts w:ascii="Verdana" w:hAnsi="Verdana"/>
          <w:sz w:val="20"/>
        </w:rPr>
        <w:t>, dovranno presentarsi</w:t>
      </w:r>
      <w:r w:rsidR="00B02080">
        <w:rPr>
          <w:rFonts w:ascii="Verdana" w:hAnsi="Verdana"/>
          <w:sz w:val="20"/>
        </w:rPr>
        <w:t xml:space="preserve"> il giorno 0</w:t>
      </w:r>
      <w:r w:rsidR="0074742A">
        <w:rPr>
          <w:rFonts w:ascii="Verdana" w:hAnsi="Verdana"/>
          <w:sz w:val="20"/>
        </w:rPr>
        <w:t>6</w:t>
      </w:r>
      <w:r w:rsidR="00B02080">
        <w:rPr>
          <w:rFonts w:ascii="Verdana" w:hAnsi="Verdana"/>
          <w:sz w:val="20"/>
        </w:rPr>
        <w:t>.05.2016</w:t>
      </w:r>
      <w:r w:rsidRPr="00F5391F">
        <w:rPr>
          <w:rFonts w:ascii="Verdana" w:hAnsi="Verdana"/>
          <w:sz w:val="20"/>
        </w:rPr>
        <w:t>, pena l’esclusione dallo svolgimento della prova stessa, nell</w:t>
      </w:r>
      <w:r w:rsidR="003267DD">
        <w:rPr>
          <w:rFonts w:ascii="Verdana" w:hAnsi="Verdana"/>
          <w:sz w:val="20"/>
        </w:rPr>
        <w:t>a</w:t>
      </w:r>
      <w:r w:rsidR="00B02080">
        <w:rPr>
          <w:rFonts w:ascii="Verdana" w:hAnsi="Verdana"/>
          <w:sz w:val="20"/>
        </w:rPr>
        <w:t xml:space="preserve"> sed</w:t>
      </w:r>
      <w:r w:rsidR="003267DD">
        <w:rPr>
          <w:rFonts w:ascii="Verdana" w:hAnsi="Verdana"/>
          <w:sz w:val="20"/>
        </w:rPr>
        <w:t>e</w:t>
      </w:r>
      <w:r w:rsidRPr="00F5391F">
        <w:rPr>
          <w:rFonts w:ascii="Verdana" w:hAnsi="Verdana"/>
          <w:sz w:val="20"/>
        </w:rPr>
        <w:t xml:space="preserve"> sotto riportat</w:t>
      </w:r>
      <w:r w:rsidR="003267DD">
        <w:rPr>
          <w:rFonts w:ascii="Verdana" w:hAnsi="Verdana"/>
          <w:sz w:val="20"/>
        </w:rPr>
        <w:t>a</w:t>
      </w:r>
      <w:r w:rsidRPr="00F5391F">
        <w:rPr>
          <w:rFonts w:ascii="Verdana" w:hAnsi="Verdana"/>
          <w:sz w:val="20"/>
        </w:rPr>
        <w:t>, all’orario indicato</w:t>
      </w:r>
      <w:r w:rsidRPr="00F5391F">
        <w:rPr>
          <w:rStyle w:val="Enfasigrassetto"/>
          <w:rFonts w:ascii="Verdana" w:hAnsi="Verdana"/>
          <w:sz w:val="20"/>
        </w:rPr>
        <w:t>, muniti di idoneo documento di riconoscimento</w:t>
      </w:r>
      <w:r>
        <w:rPr>
          <w:rStyle w:val="Enfasigrassetto"/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del codice fiscale, </w:t>
      </w:r>
      <w:r w:rsidRPr="00381914">
        <w:rPr>
          <w:rFonts w:ascii="Verdana" w:hAnsi="Verdana"/>
          <w:sz w:val="20"/>
        </w:rPr>
        <w:t>della ricevuta di versamento del contri</w:t>
      </w:r>
      <w:r>
        <w:rPr>
          <w:rFonts w:ascii="Verdana" w:hAnsi="Verdana"/>
          <w:sz w:val="20"/>
        </w:rPr>
        <w:t xml:space="preserve">buto di cui all’art. 4, comma 2, </w:t>
      </w:r>
      <w:r w:rsidRPr="00F5391F">
        <w:rPr>
          <w:rStyle w:val="Enfasigrassetto"/>
          <w:rFonts w:ascii="Verdana" w:hAnsi="Verdana"/>
          <w:sz w:val="20"/>
        </w:rPr>
        <w:t>e di una copia del provvedimento</w:t>
      </w:r>
      <w:r w:rsidR="00896BCA">
        <w:rPr>
          <w:rStyle w:val="Enfasigrassetto"/>
          <w:rFonts w:ascii="Verdana" w:hAnsi="Verdana"/>
          <w:sz w:val="20"/>
        </w:rPr>
        <w:t xml:space="preserve"> del giudice</w:t>
      </w:r>
      <w:r w:rsidRPr="00F5391F">
        <w:rPr>
          <w:rFonts w:ascii="Verdana" w:hAnsi="Verdana"/>
          <w:sz w:val="20"/>
        </w:rPr>
        <w:t xml:space="preserve">. </w:t>
      </w:r>
    </w:p>
    <w:tbl>
      <w:tblPr>
        <w:tblStyle w:val="Grigliatabella"/>
        <w:tblW w:w="0" w:type="auto"/>
        <w:jc w:val="center"/>
        <w:tblInd w:w="-19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979"/>
        <w:gridCol w:w="4395"/>
      </w:tblGrid>
      <w:tr w:rsidR="003267DD" w:rsidRPr="0050579B" w:rsidTr="00D963F7">
        <w:trPr>
          <w:jc w:val="center"/>
        </w:trPr>
        <w:tc>
          <w:tcPr>
            <w:tcW w:w="3979" w:type="dxa"/>
            <w:shd w:val="clear" w:color="auto" w:fill="auto"/>
            <w:vAlign w:val="center"/>
          </w:tcPr>
          <w:p w:rsidR="003267DD" w:rsidRPr="0050579B" w:rsidRDefault="003267DD" w:rsidP="00D963F7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 w:rsidRPr="0050579B">
              <w:rPr>
                <w:rFonts w:ascii="Verdana" w:hAnsi="Verdana"/>
                <w:sz w:val="20"/>
              </w:rPr>
              <w:t>Sede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267DD" w:rsidRPr="0050579B" w:rsidRDefault="003267DD" w:rsidP="00D963F7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 w:rsidRPr="0050579B">
              <w:rPr>
                <w:rFonts w:ascii="Verdana" w:hAnsi="Verdana"/>
                <w:sz w:val="20"/>
              </w:rPr>
              <w:t>Indirizzo</w:t>
            </w:r>
          </w:p>
        </w:tc>
      </w:tr>
      <w:tr w:rsidR="003267DD" w:rsidRPr="0050579B" w:rsidTr="00D963F7">
        <w:trPr>
          <w:jc w:val="center"/>
        </w:trPr>
        <w:tc>
          <w:tcPr>
            <w:tcW w:w="3979" w:type="dxa"/>
            <w:shd w:val="clear" w:color="auto" w:fill="auto"/>
            <w:vAlign w:val="center"/>
          </w:tcPr>
          <w:p w:rsidR="003267DD" w:rsidRPr="0050579B" w:rsidRDefault="0074742A" w:rsidP="00DC5CA0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Convitto </w:t>
            </w:r>
            <w:proofErr w:type="spellStart"/>
            <w:r>
              <w:rPr>
                <w:rFonts w:ascii="Verdana" w:hAnsi="Verdana"/>
                <w:sz w:val="20"/>
              </w:rPr>
              <w:t>Canopoleno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3267DD" w:rsidRDefault="003267DD" w:rsidP="00D963F7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Via </w:t>
            </w:r>
            <w:r w:rsidR="0074742A">
              <w:rPr>
                <w:rFonts w:ascii="Verdana" w:hAnsi="Verdana"/>
                <w:sz w:val="20"/>
              </w:rPr>
              <w:t>Luna e sole n. 44</w:t>
            </w:r>
          </w:p>
          <w:p w:rsidR="003267DD" w:rsidRPr="0050579B" w:rsidRDefault="0074742A" w:rsidP="00D963F7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Sassari</w:t>
            </w:r>
          </w:p>
        </w:tc>
      </w:tr>
    </w:tbl>
    <w:p w:rsidR="0061645C" w:rsidRPr="0061645C" w:rsidRDefault="008400AE" w:rsidP="003267DD">
      <w:pPr>
        <w:spacing w:before="100" w:beforeAutospacing="1" w:after="100" w:afterAutospacing="1"/>
        <w:rPr>
          <w:rFonts w:ascii="Verdana" w:hAnsi="Verdana"/>
          <w:sz w:val="20"/>
        </w:rPr>
      </w:pPr>
      <w:r w:rsidRPr="0061645C">
        <w:rPr>
          <w:rFonts w:ascii="Verdana" w:hAnsi="Verdana"/>
          <w:sz w:val="20"/>
        </w:rPr>
        <w:t xml:space="preserve">Si </w:t>
      </w:r>
      <w:r w:rsidR="00A77958" w:rsidRPr="0061645C">
        <w:rPr>
          <w:rFonts w:ascii="Verdana" w:hAnsi="Verdana"/>
          <w:sz w:val="20"/>
        </w:rPr>
        <w:t xml:space="preserve">comunica altresì che le </w:t>
      </w:r>
      <w:r w:rsidRPr="0061645C">
        <w:rPr>
          <w:rFonts w:ascii="Verdana" w:hAnsi="Verdana"/>
          <w:sz w:val="20"/>
        </w:rPr>
        <w:t>operazioni di identificazio</w:t>
      </w:r>
      <w:r w:rsidR="00B02080">
        <w:rPr>
          <w:rFonts w:ascii="Verdana" w:hAnsi="Verdana"/>
          <w:sz w:val="20"/>
        </w:rPr>
        <w:t>ne avranno inizio alle ore 8.00.</w:t>
      </w:r>
    </w:p>
    <w:p w:rsidR="0061645C" w:rsidRPr="0061645C" w:rsidRDefault="0061645C" w:rsidP="0061645C">
      <w:pPr>
        <w:overflowPunct/>
        <w:rPr>
          <w:rFonts w:ascii="Verdana" w:hAnsi="Verdana"/>
          <w:sz w:val="20"/>
        </w:rPr>
      </w:pPr>
      <w:r w:rsidRPr="0061645C">
        <w:rPr>
          <w:rFonts w:ascii="Verdana" w:hAnsi="Verdana"/>
          <w:sz w:val="20"/>
        </w:rPr>
        <w:t>La mancata presentazione nel giorno, ora e sede stabiliti, comunque giustificata e a qualsiasi</w:t>
      </w:r>
    </w:p>
    <w:p w:rsidR="0061645C" w:rsidRPr="0061645C" w:rsidRDefault="0061645C" w:rsidP="0061645C">
      <w:pPr>
        <w:overflowPunct/>
        <w:jc w:val="both"/>
        <w:rPr>
          <w:rFonts w:ascii="Verdana" w:hAnsi="Verdana"/>
          <w:sz w:val="20"/>
          <w:u w:val="single"/>
        </w:rPr>
      </w:pPr>
      <w:r w:rsidRPr="0061645C">
        <w:rPr>
          <w:rFonts w:ascii="Verdana" w:hAnsi="Verdana"/>
          <w:sz w:val="20"/>
        </w:rPr>
        <w:t xml:space="preserve">causa dovuta, comporta l’esclusione dal concorso sulla base di quanto disposto dell’art. 7, comma </w:t>
      </w:r>
      <w:r w:rsidR="00B13706">
        <w:rPr>
          <w:rFonts w:ascii="Verdana" w:hAnsi="Verdana"/>
          <w:sz w:val="20"/>
        </w:rPr>
        <w:t>3</w:t>
      </w:r>
      <w:r w:rsidRPr="0061645C">
        <w:rPr>
          <w:rFonts w:ascii="Verdana" w:hAnsi="Verdana"/>
          <w:sz w:val="20"/>
        </w:rPr>
        <w:t>, dei bandi di concorso</w:t>
      </w:r>
      <w:r w:rsidR="00E6218E">
        <w:rPr>
          <w:rFonts w:ascii="Verdana" w:hAnsi="Verdana"/>
          <w:sz w:val="20"/>
        </w:rPr>
        <w:t>.</w:t>
      </w:r>
    </w:p>
    <w:p w:rsidR="00E508BD" w:rsidRDefault="002E508E" w:rsidP="00F5391F">
      <w:pPr>
        <w:pStyle w:val="NormaleWeb"/>
        <w:shd w:val="clear" w:color="auto" w:fill="FFFFFF"/>
        <w:spacing w:after="100" w:afterAutospacing="1"/>
        <w:rPr>
          <w:rFonts w:ascii="Verdana" w:hAnsi="Verdana"/>
          <w:sz w:val="20"/>
          <w:szCs w:val="20"/>
        </w:rPr>
      </w:pPr>
      <w:r w:rsidRPr="0061645C">
        <w:rPr>
          <w:rFonts w:ascii="Verdana" w:hAnsi="Verdana"/>
          <w:sz w:val="20"/>
        </w:rPr>
        <w:t xml:space="preserve">I candidati dovranno consegnare al personale incaricato della vigilanza, a pena di esclusione, ogni tipo di telefono cellulare, </w:t>
      </w:r>
      <w:proofErr w:type="spellStart"/>
      <w:r w:rsidRPr="0061645C">
        <w:rPr>
          <w:rFonts w:ascii="Verdana" w:hAnsi="Verdana"/>
          <w:sz w:val="20"/>
        </w:rPr>
        <w:t>smartphone</w:t>
      </w:r>
      <w:proofErr w:type="spellEnd"/>
      <w:r w:rsidRPr="0061645C">
        <w:rPr>
          <w:rFonts w:ascii="Verdana" w:hAnsi="Verdana"/>
          <w:sz w:val="20"/>
        </w:rPr>
        <w:t xml:space="preserve">, </w:t>
      </w:r>
      <w:proofErr w:type="spellStart"/>
      <w:r w:rsidRPr="0061645C">
        <w:rPr>
          <w:rFonts w:ascii="Verdana" w:hAnsi="Verdana"/>
          <w:sz w:val="20"/>
        </w:rPr>
        <w:t>tablet</w:t>
      </w:r>
      <w:proofErr w:type="spellEnd"/>
      <w:r w:rsidRPr="0061645C">
        <w:rPr>
          <w:rFonts w:ascii="Verdana" w:hAnsi="Verdana"/>
          <w:sz w:val="20"/>
        </w:rPr>
        <w:t>, notebook, anche se disattivati, e qualsiasi altro strumento idoneo alla conservazione e/o trasmissione di dati</w:t>
      </w:r>
      <w:r w:rsidR="007E5763" w:rsidRPr="0061645C">
        <w:rPr>
          <w:rFonts w:ascii="Verdana" w:hAnsi="Verdana"/>
          <w:sz w:val="20"/>
        </w:rPr>
        <w:t>.</w:t>
      </w:r>
    </w:p>
    <w:p w:rsidR="00F5391F" w:rsidRPr="0061645C" w:rsidRDefault="00F5391F" w:rsidP="00F5391F">
      <w:pPr>
        <w:pStyle w:val="NormaleWeb"/>
        <w:shd w:val="clear" w:color="auto" w:fill="FFFFFF"/>
        <w:spacing w:after="100" w:afterAutospacing="1"/>
        <w:rPr>
          <w:rFonts w:ascii="Verdana" w:hAnsi="Verdana"/>
          <w:sz w:val="20"/>
          <w:szCs w:val="20"/>
        </w:rPr>
      </w:pPr>
      <w:r w:rsidRPr="0061645C">
        <w:rPr>
          <w:rFonts w:ascii="Verdana" w:hAnsi="Verdana"/>
          <w:sz w:val="20"/>
          <w:szCs w:val="20"/>
        </w:rPr>
        <w:t>Si pubblicano altresì, in allegato, le istruzioni operative diramate con nota MIUR n. 9705 del 12/04/2016.</w:t>
      </w:r>
    </w:p>
    <w:p w:rsidR="007E5763" w:rsidRPr="00262D86" w:rsidRDefault="007E5763" w:rsidP="00086E7E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262D86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 xml:space="preserve">l presente avviso, pubblicato </w:t>
      </w:r>
      <w:r w:rsidRPr="00262D86">
        <w:rPr>
          <w:rFonts w:ascii="Verdana" w:hAnsi="Verdana"/>
          <w:sz w:val="20"/>
        </w:rPr>
        <w:t>sul sito internet di questo Ufficio Scolastico Regionale competente a gestire la procedura, ha valore di notifica a tutti gli effetti.</w:t>
      </w:r>
      <w:r w:rsidRPr="00262D86">
        <w:rPr>
          <w:rFonts w:ascii="Verdana" w:hAnsi="Verdana"/>
          <w:sz w:val="20"/>
        </w:rPr>
        <w:tab/>
      </w:r>
    </w:p>
    <w:p w:rsidR="007E5763" w:rsidRDefault="007E5763" w:rsidP="00086E7E">
      <w:pPr>
        <w:spacing w:before="100" w:beforeAutospacing="1" w:after="100" w:afterAutospacing="1"/>
        <w:rPr>
          <w:rFonts w:ascii="Verdana" w:hAnsi="Verdana" w:cs="Arial"/>
          <w:color w:val="000000"/>
          <w:sz w:val="20"/>
        </w:rPr>
      </w:pPr>
      <w:r w:rsidRPr="00262D86">
        <w:rPr>
          <w:rFonts w:ascii="Verdana" w:hAnsi="Verdana"/>
          <w:sz w:val="20"/>
        </w:rPr>
        <w:t>Il presente avviso viene trasmesso al Ministero per la pubblicazione sulla rete INTRANET e sul sito internet del MIUR.</w:t>
      </w:r>
      <w:r w:rsidRPr="00262D86">
        <w:rPr>
          <w:rFonts w:ascii="Verdana" w:hAnsi="Verdana"/>
          <w:sz w:val="20"/>
        </w:rPr>
        <w:tab/>
      </w:r>
    </w:p>
    <w:p w:rsidR="00B02080" w:rsidRDefault="00511D60" w:rsidP="003B5D70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  <w:r w:rsidRPr="00381914">
        <w:rPr>
          <w:rFonts w:ascii="Verdana" w:hAnsi="Verdana"/>
          <w:sz w:val="20"/>
        </w:rPr>
        <w:t>Il</w:t>
      </w:r>
      <w:r w:rsidR="00815F0C" w:rsidRPr="00381914">
        <w:rPr>
          <w:rFonts w:ascii="Verdana" w:hAnsi="Verdana"/>
          <w:sz w:val="20"/>
        </w:rPr>
        <w:t xml:space="preserve"> D</w:t>
      </w:r>
      <w:r w:rsidRPr="00381914">
        <w:rPr>
          <w:rFonts w:ascii="Verdana" w:hAnsi="Verdana"/>
          <w:sz w:val="20"/>
        </w:rPr>
        <w:t>irettore</w:t>
      </w:r>
      <w:r w:rsidR="00815F0C" w:rsidRPr="00381914">
        <w:rPr>
          <w:rFonts w:ascii="Verdana" w:hAnsi="Verdana"/>
          <w:sz w:val="20"/>
        </w:rPr>
        <w:t xml:space="preserve"> G</w:t>
      </w:r>
      <w:r w:rsidRPr="00381914">
        <w:rPr>
          <w:rFonts w:ascii="Verdana" w:hAnsi="Verdana"/>
          <w:sz w:val="20"/>
        </w:rPr>
        <w:t>enerale</w:t>
      </w:r>
      <w:r w:rsidR="000B01A2" w:rsidRPr="00381914">
        <w:rPr>
          <w:rFonts w:ascii="Verdana" w:hAnsi="Verdana"/>
          <w:sz w:val="20"/>
        </w:rPr>
        <w:t xml:space="preserve"> </w:t>
      </w:r>
      <w:r w:rsidR="00086E7E">
        <w:rPr>
          <w:rFonts w:ascii="Verdana" w:hAnsi="Verdana"/>
          <w:sz w:val="20"/>
        </w:rPr>
        <w:t xml:space="preserve"> </w:t>
      </w:r>
      <w:r w:rsidR="000B01A2" w:rsidRPr="00381914">
        <w:rPr>
          <w:rFonts w:ascii="Verdana" w:hAnsi="Verdana"/>
          <w:sz w:val="20"/>
        </w:rPr>
        <w:t xml:space="preserve">                                                                                           </w:t>
      </w:r>
      <w:r w:rsidR="00086E7E">
        <w:rPr>
          <w:rFonts w:ascii="Verdana" w:hAnsi="Verdana"/>
          <w:sz w:val="20"/>
        </w:rPr>
        <w:t xml:space="preserve">                  </w:t>
      </w:r>
      <w:r w:rsidR="000B01A2" w:rsidRPr="00381914">
        <w:rPr>
          <w:rFonts w:ascii="Verdana" w:hAnsi="Verdana"/>
          <w:sz w:val="20"/>
        </w:rPr>
        <w:t>Francesco Feliziani</w:t>
      </w:r>
    </w:p>
    <w:sectPr w:rsidR="00B02080" w:rsidSect="00BC3B1A">
      <w:headerReference w:type="default" r:id="rId9"/>
      <w:footerReference w:type="default" r:id="rId10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C4" w:rsidRDefault="00C14DC4">
      <w:r>
        <w:separator/>
      </w:r>
    </w:p>
  </w:endnote>
  <w:endnote w:type="continuationSeparator" w:id="0">
    <w:p w:rsidR="00C14DC4" w:rsidRDefault="00C1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C4" w:rsidRDefault="00C14DC4">
      <w:r>
        <w:separator/>
      </w:r>
    </w:p>
  </w:footnote>
  <w:footnote w:type="continuationSeparator" w:id="0">
    <w:p w:rsidR="00C14DC4" w:rsidRDefault="00C14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4A77CDAE" wp14:editId="711A6E70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DCE"/>
    <w:multiLevelType w:val="hybridMultilevel"/>
    <w:tmpl w:val="411C2F44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EA91CC0"/>
    <w:multiLevelType w:val="hybridMultilevel"/>
    <w:tmpl w:val="7DA6B828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13A"/>
    <w:rsid w:val="00013DAE"/>
    <w:rsid w:val="00023AA5"/>
    <w:rsid w:val="0003463F"/>
    <w:rsid w:val="00034772"/>
    <w:rsid w:val="00046954"/>
    <w:rsid w:val="000746B8"/>
    <w:rsid w:val="00086E7E"/>
    <w:rsid w:val="000936F9"/>
    <w:rsid w:val="00096F93"/>
    <w:rsid w:val="000A135B"/>
    <w:rsid w:val="000B01A2"/>
    <w:rsid w:val="000C3705"/>
    <w:rsid w:val="000E19E9"/>
    <w:rsid w:val="000E6BF1"/>
    <w:rsid w:val="000F5442"/>
    <w:rsid w:val="001253D4"/>
    <w:rsid w:val="001356B8"/>
    <w:rsid w:val="00150F01"/>
    <w:rsid w:val="00153B64"/>
    <w:rsid w:val="00177736"/>
    <w:rsid w:val="00180910"/>
    <w:rsid w:val="001822AB"/>
    <w:rsid w:val="0018582E"/>
    <w:rsid w:val="001B599B"/>
    <w:rsid w:val="001C340A"/>
    <w:rsid w:val="001C5C4D"/>
    <w:rsid w:val="001E7A27"/>
    <w:rsid w:val="001E7D27"/>
    <w:rsid w:val="001F39EF"/>
    <w:rsid w:val="002167B0"/>
    <w:rsid w:val="00273672"/>
    <w:rsid w:val="00291F1A"/>
    <w:rsid w:val="002A3CF3"/>
    <w:rsid w:val="002A58AD"/>
    <w:rsid w:val="002A6AEF"/>
    <w:rsid w:val="002B1E6C"/>
    <w:rsid w:val="002B2886"/>
    <w:rsid w:val="002C3ACA"/>
    <w:rsid w:val="002C4EBC"/>
    <w:rsid w:val="002D4D45"/>
    <w:rsid w:val="002D557C"/>
    <w:rsid w:val="002E508E"/>
    <w:rsid w:val="00317782"/>
    <w:rsid w:val="0032067B"/>
    <w:rsid w:val="003267DD"/>
    <w:rsid w:val="003329DC"/>
    <w:rsid w:val="00337FD8"/>
    <w:rsid w:val="00343C5C"/>
    <w:rsid w:val="00352503"/>
    <w:rsid w:val="0037028C"/>
    <w:rsid w:val="00381914"/>
    <w:rsid w:val="00395534"/>
    <w:rsid w:val="003A1FDD"/>
    <w:rsid w:val="003A6268"/>
    <w:rsid w:val="003B00AC"/>
    <w:rsid w:val="003B5D70"/>
    <w:rsid w:val="00413CF9"/>
    <w:rsid w:val="00416F09"/>
    <w:rsid w:val="00423B6A"/>
    <w:rsid w:val="00427264"/>
    <w:rsid w:val="004539C5"/>
    <w:rsid w:val="00462A32"/>
    <w:rsid w:val="00473514"/>
    <w:rsid w:val="00473943"/>
    <w:rsid w:val="004A7A7B"/>
    <w:rsid w:val="004C3B1B"/>
    <w:rsid w:val="004D0613"/>
    <w:rsid w:val="004E7E99"/>
    <w:rsid w:val="00503870"/>
    <w:rsid w:val="0050579B"/>
    <w:rsid w:val="0051191A"/>
    <w:rsid w:val="00511D60"/>
    <w:rsid w:val="00512EE4"/>
    <w:rsid w:val="0051634E"/>
    <w:rsid w:val="00516375"/>
    <w:rsid w:val="00523E4D"/>
    <w:rsid w:val="00524B05"/>
    <w:rsid w:val="00535471"/>
    <w:rsid w:val="005428F3"/>
    <w:rsid w:val="0055649F"/>
    <w:rsid w:val="00565706"/>
    <w:rsid w:val="00570C8B"/>
    <w:rsid w:val="00574F52"/>
    <w:rsid w:val="00583841"/>
    <w:rsid w:val="005844F1"/>
    <w:rsid w:val="00595EBE"/>
    <w:rsid w:val="005B155F"/>
    <w:rsid w:val="005C1765"/>
    <w:rsid w:val="005D1C99"/>
    <w:rsid w:val="005D35E0"/>
    <w:rsid w:val="005F405E"/>
    <w:rsid w:val="00605FA8"/>
    <w:rsid w:val="0061111F"/>
    <w:rsid w:val="00611C2B"/>
    <w:rsid w:val="0061645C"/>
    <w:rsid w:val="00623338"/>
    <w:rsid w:val="006306D4"/>
    <w:rsid w:val="00661D88"/>
    <w:rsid w:val="00671AB8"/>
    <w:rsid w:val="00672554"/>
    <w:rsid w:val="006A236E"/>
    <w:rsid w:val="006C190F"/>
    <w:rsid w:val="006C2F9B"/>
    <w:rsid w:val="006F4C35"/>
    <w:rsid w:val="006F6A4A"/>
    <w:rsid w:val="00717E67"/>
    <w:rsid w:val="00721807"/>
    <w:rsid w:val="00724C1E"/>
    <w:rsid w:val="007300A1"/>
    <w:rsid w:val="007447E7"/>
    <w:rsid w:val="0074742A"/>
    <w:rsid w:val="00766DD4"/>
    <w:rsid w:val="00773ECF"/>
    <w:rsid w:val="00782BB4"/>
    <w:rsid w:val="00786B41"/>
    <w:rsid w:val="0079676D"/>
    <w:rsid w:val="007B542A"/>
    <w:rsid w:val="007B5E04"/>
    <w:rsid w:val="007C55EC"/>
    <w:rsid w:val="007D56F3"/>
    <w:rsid w:val="007E5763"/>
    <w:rsid w:val="007E57E1"/>
    <w:rsid w:val="007E59B1"/>
    <w:rsid w:val="007F157A"/>
    <w:rsid w:val="0080156E"/>
    <w:rsid w:val="00801FEF"/>
    <w:rsid w:val="008128C0"/>
    <w:rsid w:val="00814A1F"/>
    <w:rsid w:val="00815F0C"/>
    <w:rsid w:val="008400AE"/>
    <w:rsid w:val="00862434"/>
    <w:rsid w:val="00891B47"/>
    <w:rsid w:val="00896BCA"/>
    <w:rsid w:val="008D2B84"/>
    <w:rsid w:val="008E2F98"/>
    <w:rsid w:val="00906DDB"/>
    <w:rsid w:val="0091504F"/>
    <w:rsid w:val="00915E56"/>
    <w:rsid w:val="0096353B"/>
    <w:rsid w:val="009755AA"/>
    <w:rsid w:val="00976ABC"/>
    <w:rsid w:val="009A0FE2"/>
    <w:rsid w:val="009A7093"/>
    <w:rsid w:val="009B139B"/>
    <w:rsid w:val="009C1930"/>
    <w:rsid w:val="009C24C7"/>
    <w:rsid w:val="009E3CDB"/>
    <w:rsid w:val="00A00191"/>
    <w:rsid w:val="00A22852"/>
    <w:rsid w:val="00A61B6F"/>
    <w:rsid w:val="00A76699"/>
    <w:rsid w:val="00A77958"/>
    <w:rsid w:val="00A93FD9"/>
    <w:rsid w:val="00A97702"/>
    <w:rsid w:val="00AB3BAD"/>
    <w:rsid w:val="00AD4CFC"/>
    <w:rsid w:val="00AD6780"/>
    <w:rsid w:val="00AE2D60"/>
    <w:rsid w:val="00B02080"/>
    <w:rsid w:val="00B06A79"/>
    <w:rsid w:val="00B1272B"/>
    <w:rsid w:val="00B13706"/>
    <w:rsid w:val="00B2672E"/>
    <w:rsid w:val="00B40BA4"/>
    <w:rsid w:val="00B41030"/>
    <w:rsid w:val="00B71575"/>
    <w:rsid w:val="00B74182"/>
    <w:rsid w:val="00B76C77"/>
    <w:rsid w:val="00B83452"/>
    <w:rsid w:val="00B842B9"/>
    <w:rsid w:val="00B842C6"/>
    <w:rsid w:val="00BB7A15"/>
    <w:rsid w:val="00BC3B1A"/>
    <w:rsid w:val="00BC6CC4"/>
    <w:rsid w:val="00C10321"/>
    <w:rsid w:val="00C14DC4"/>
    <w:rsid w:val="00C16F1B"/>
    <w:rsid w:val="00C21A04"/>
    <w:rsid w:val="00C26183"/>
    <w:rsid w:val="00C27733"/>
    <w:rsid w:val="00C43217"/>
    <w:rsid w:val="00C867C5"/>
    <w:rsid w:val="00CA2B62"/>
    <w:rsid w:val="00CB0C55"/>
    <w:rsid w:val="00CB3785"/>
    <w:rsid w:val="00CF1183"/>
    <w:rsid w:val="00CF1EB7"/>
    <w:rsid w:val="00CF287B"/>
    <w:rsid w:val="00D1498E"/>
    <w:rsid w:val="00D326FC"/>
    <w:rsid w:val="00D45CB9"/>
    <w:rsid w:val="00D51F29"/>
    <w:rsid w:val="00D55FB9"/>
    <w:rsid w:val="00D725F3"/>
    <w:rsid w:val="00D8069E"/>
    <w:rsid w:val="00D91F1A"/>
    <w:rsid w:val="00DB032E"/>
    <w:rsid w:val="00DB24B0"/>
    <w:rsid w:val="00DC5CA0"/>
    <w:rsid w:val="00DC6A53"/>
    <w:rsid w:val="00DC7B21"/>
    <w:rsid w:val="00DD261A"/>
    <w:rsid w:val="00DD62F3"/>
    <w:rsid w:val="00DE3D79"/>
    <w:rsid w:val="00E2262D"/>
    <w:rsid w:val="00E33049"/>
    <w:rsid w:val="00E33834"/>
    <w:rsid w:val="00E36E1B"/>
    <w:rsid w:val="00E411E1"/>
    <w:rsid w:val="00E430EF"/>
    <w:rsid w:val="00E508BD"/>
    <w:rsid w:val="00E5399D"/>
    <w:rsid w:val="00E56C42"/>
    <w:rsid w:val="00E577F6"/>
    <w:rsid w:val="00E6218E"/>
    <w:rsid w:val="00E83737"/>
    <w:rsid w:val="00E85A40"/>
    <w:rsid w:val="00E875CB"/>
    <w:rsid w:val="00E97167"/>
    <w:rsid w:val="00EA2A21"/>
    <w:rsid w:val="00EA5D5F"/>
    <w:rsid w:val="00EB0F21"/>
    <w:rsid w:val="00EC00A1"/>
    <w:rsid w:val="00EC3859"/>
    <w:rsid w:val="00EC727A"/>
    <w:rsid w:val="00ED4CB7"/>
    <w:rsid w:val="00ED5AE2"/>
    <w:rsid w:val="00EE5509"/>
    <w:rsid w:val="00EF6E29"/>
    <w:rsid w:val="00F07F37"/>
    <w:rsid w:val="00F376A1"/>
    <w:rsid w:val="00F46E1D"/>
    <w:rsid w:val="00F5391F"/>
    <w:rsid w:val="00F67CD7"/>
    <w:rsid w:val="00F741CB"/>
    <w:rsid w:val="00FA6DD2"/>
    <w:rsid w:val="00FB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916D8-2AB4-4041-9382-FCBB4546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2373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2016-05-02T15:12:00Z</cp:lastPrinted>
  <dcterms:created xsi:type="dcterms:W3CDTF">2016-05-02T15:12:00Z</dcterms:created>
  <dcterms:modified xsi:type="dcterms:W3CDTF">2016-05-02T16:15:00Z</dcterms:modified>
</cp:coreProperties>
</file>